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9B0D53" w14:textId="77777777" w:rsidR="00125BC8" w:rsidRDefault="00125BC8" w:rsidP="00125BC8">
      <w:pPr>
        <w:spacing w:after="240" w:line="273" w:lineRule="auto"/>
        <w:jc w:val="both"/>
        <w:rPr>
          <w:rFonts w:ascii="Calibri" w:eastAsia="Times New Roman" w:hAnsi="Calibri" w:cs="Calibri"/>
          <w:color w:val="000000"/>
          <w:sz w:val="28"/>
          <w:szCs w:val="28"/>
          <w:lang w:eastAsia="en-GB"/>
        </w:rPr>
      </w:pPr>
      <w:r>
        <w:rPr>
          <w:rFonts w:ascii="Calibri" w:eastAsia="Times New Roman" w:hAnsi="Calibri" w:cs="Calibri"/>
          <w:color w:val="000000"/>
          <w:sz w:val="28"/>
          <w:szCs w:val="28"/>
          <w:lang w:eastAsia="en-GB"/>
        </w:rPr>
        <w:t>Jill Rhodes Interview for Wirksworth Team Spirit Magazine</w:t>
      </w:r>
    </w:p>
    <w:p w14:paraId="1C5AE8B2" w14:textId="77777777" w:rsidR="00125BC8" w:rsidRDefault="00125BC8" w:rsidP="00125BC8">
      <w:pPr>
        <w:spacing w:after="240" w:line="273" w:lineRule="auto"/>
        <w:jc w:val="both"/>
        <w:rPr>
          <w:rFonts w:ascii="Calibri" w:eastAsia="Times New Roman" w:hAnsi="Calibri" w:cs="Calibri"/>
          <w:color w:val="000000"/>
          <w:sz w:val="28"/>
          <w:szCs w:val="28"/>
          <w:lang w:eastAsia="en-GB"/>
        </w:rPr>
      </w:pPr>
    </w:p>
    <w:p w14:paraId="669DA956" w14:textId="77777777" w:rsidR="00125BC8" w:rsidRPr="00125BC8" w:rsidRDefault="00125BC8" w:rsidP="00125BC8">
      <w:pPr>
        <w:spacing w:after="240" w:line="273" w:lineRule="auto"/>
        <w:jc w:val="both"/>
        <w:rPr>
          <w:rFonts w:ascii="Calibri" w:eastAsia="Times New Roman" w:hAnsi="Calibri" w:cs="Calibri"/>
          <w:color w:val="000000"/>
          <w:lang w:eastAsia="en-GB"/>
        </w:rPr>
      </w:pPr>
      <w:r w:rsidRPr="00125BC8">
        <w:rPr>
          <w:rFonts w:ascii="Calibri" w:eastAsia="Times New Roman" w:hAnsi="Calibri" w:cs="Calibri"/>
          <w:color w:val="000000"/>
          <w:sz w:val="28"/>
          <w:szCs w:val="28"/>
          <w:lang w:eastAsia="en-GB"/>
        </w:rPr>
        <w:t>Jane Snodgrass – an Adventurous Woman</w:t>
      </w:r>
    </w:p>
    <w:p w14:paraId="49763CAE" w14:textId="77777777" w:rsidR="00125BC8" w:rsidRPr="00125BC8" w:rsidRDefault="00125BC8" w:rsidP="00125BC8">
      <w:pPr>
        <w:spacing w:after="240" w:line="273" w:lineRule="auto"/>
        <w:jc w:val="both"/>
        <w:rPr>
          <w:rFonts w:ascii="Calibri" w:eastAsia="Times New Roman" w:hAnsi="Calibri" w:cs="Calibri"/>
          <w:color w:val="000000"/>
          <w:lang w:eastAsia="en-GB"/>
        </w:rPr>
      </w:pPr>
      <w:r w:rsidRPr="00125BC8">
        <w:rPr>
          <w:rFonts w:ascii="Calibri" w:eastAsia="Times New Roman" w:hAnsi="Calibri" w:cs="Calibri"/>
          <w:color w:val="000000"/>
          <w:sz w:val="28"/>
          <w:szCs w:val="28"/>
          <w:lang w:eastAsia="en-GB"/>
        </w:rPr>
        <w:t xml:space="preserve">It was a dark and stormy morning - rain lashing down, sheets of water skittering across the road, fallen branches and tumbled stones as I drove to The Cheese Factory in the hamlet of Gratton, near Elton, to meet Jane Snodgrass.  I was welcomed by a bounding border collie, then by Jane – with coffee and mince pies.  </w:t>
      </w:r>
    </w:p>
    <w:p w14:paraId="5802C364" w14:textId="77777777" w:rsidR="00125BC8" w:rsidRPr="00125BC8" w:rsidRDefault="00125BC8" w:rsidP="00125BC8">
      <w:pPr>
        <w:spacing w:after="240" w:line="273" w:lineRule="auto"/>
        <w:jc w:val="both"/>
        <w:rPr>
          <w:rFonts w:ascii="Calibri" w:eastAsia="Times New Roman" w:hAnsi="Calibri" w:cs="Calibri"/>
          <w:color w:val="000000"/>
          <w:lang w:eastAsia="en-GB"/>
        </w:rPr>
      </w:pPr>
      <w:r w:rsidRPr="00125BC8">
        <w:rPr>
          <w:rFonts w:ascii="Calibri" w:eastAsia="Times New Roman" w:hAnsi="Calibri" w:cs="Calibri"/>
          <w:color w:val="000000"/>
          <w:sz w:val="28"/>
          <w:szCs w:val="28"/>
          <w:lang w:eastAsia="en-GB"/>
        </w:rPr>
        <w:t xml:space="preserve">Settled upstairs in front of the fire I asked Jane about the Victorian house in which she lives with her husband, Jonathan.  Built around 1885, it was one of 11 cheese factories set up around Derbyshire, giving dairy farmers a regular income for their milk, with The Manager’s House next door. The </w:t>
      </w:r>
      <w:proofErr w:type="spellStart"/>
      <w:r w:rsidRPr="00125BC8">
        <w:rPr>
          <w:rFonts w:ascii="Calibri" w:eastAsia="Times New Roman" w:hAnsi="Calibri" w:cs="Calibri"/>
          <w:color w:val="000000"/>
          <w:sz w:val="28"/>
          <w:szCs w:val="28"/>
          <w:lang w:eastAsia="en-GB"/>
        </w:rPr>
        <w:t>Snodgrasses</w:t>
      </w:r>
      <w:proofErr w:type="spellEnd"/>
      <w:r w:rsidRPr="00125BC8">
        <w:rPr>
          <w:rFonts w:ascii="Calibri" w:eastAsia="Times New Roman" w:hAnsi="Calibri" w:cs="Calibri"/>
          <w:color w:val="000000"/>
          <w:sz w:val="28"/>
          <w:szCs w:val="28"/>
          <w:lang w:eastAsia="en-GB"/>
        </w:rPr>
        <w:t xml:space="preserve"> bought it in 1975 and converted it for residential use, though have only lived there full time since 1997, after years overseas.</w:t>
      </w:r>
    </w:p>
    <w:p w14:paraId="7D0EA78B" w14:textId="77777777" w:rsidR="00125BC8" w:rsidRPr="00125BC8" w:rsidRDefault="00125BC8" w:rsidP="00125BC8">
      <w:pPr>
        <w:spacing w:after="240" w:line="273" w:lineRule="auto"/>
        <w:jc w:val="both"/>
        <w:rPr>
          <w:rFonts w:ascii="Calibri" w:eastAsia="Times New Roman" w:hAnsi="Calibri" w:cs="Calibri"/>
          <w:color w:val="000000"/>
          <w:lang w:eastAsia="en-GB"/>
        </w:rPr>
      </w:pPr>
      <w:r w:rsidRPr="00125BC8">
        <w:rPr>
          <w:rFonts w:ascii="Calibri" w:eastAsia="Times New Roman" w:hAnsi="Calibri" w:cs="Calibri"/>
          <w:color w:val="000000"/>
          <w:sz w:val="28"/>
          <w:szCs w:val="28"/>
          <w:lang w:eastAsia="en-GB"/>
        </w:rPr>
        <w:t>Jane was born in Derby, though she grew up in Bedfordshire, attending Bedford High School, but leaving its ‘repressive regime’ at 17 with no particular career in mind.  However, she pleased her doctor father and nurse mother by settling for nursing training at St Thomas’s, in London; another ‘repressive regime’ at the time, but ‘wonderful’, nevertheless, revealing a very different sort of life from the one to which she was used. She recalled caring for tramps, who arrived wearing layer upon layer of clothes, which all had to be removed, laundered, and returned to them in the order in which they were worn.  Gratitude was sometimes expressed with a pot of whelks.</w:t>
      </w:r>
    </w:p>
    <w:p w14:paraId="363E85FE" w14:textId="77777777" w:rsidR="00125BC8" w:rsidRPr="00125BC8" w:rsidRDefault="00125BC8" w:rsidP="00125BC8">
      <w:pPr>
        <w:spacing w:after="240" w:line="273" w:lineRule="auto"/>
        <w:jc w:val="both"/>
        <w:rPr>
          <w:rFonts w:ascii="Calibri" w:eastAsia="Times New Roman" w:hAnsi="Calibri" w:cs="Calibri"/>
          <w:color w:val="000000"/>
          <w:lang w:eastAsia="en-GB"/>
        </w:rPr>
      </w:pPr>
      <w:r w:rsidRPr="00125BC8">
        <w:rPr>
          <w:rFonts w:ascii="Calibri" w:eastAsia="Times New Roman" w:hAnsi="Calibri" w:cs="Calibri"/>
          <w:color w:val="000000"/>
          <w:sz w:val="28"/>
          <w:szCs w:val="28"/>
          <w:lang w:eastAsia="en-GB"/>
        </w:rPr>
        <w:t xml:space="preserve">Her father’s early death brought Jane back to Bedford to be with her mother, where she trained as </w:t>
      </w:r>
      <w:proofErr w:type="spellStart"/>
      <w:r w:rsidRPr="00125BC8">
        <w:rPr>
          <w:rFonts w:ascii="Calibri" w:eastAsia="Times New Roman" w:hAnsi="Calibri" w:cs="Calibri"/>
          <w:color w:val="000000"/>
          <w:sz w:val="28"/>
          <w:szCs w:val="28"/>
          <w:lang w:eastAsia="en-GB"/>
        </w:rPr>
        <w:t>as</w:t>
      </w:r>
      <w:proofErr w:type="spellEnd"/>
      <w:r w:rsidRPr="00125BC8">
        <w:rPr>
          <w:rFonts w:ascii="Calibri" w:eastAsia="Times New Roman" w:hAnsi="Calibri" w:cs="Calibri"/>
          <w:color w:val="000000"/>
          <w:sz w:val="28"/>
          <w:szCs w:val="28"/>
          <w:lang w:eastAsia="en-GB"/>
        </w:rPr>
        <w:t xml:space="preserve"> a midwife, before moving to the Radcliffe Hospital in Oxford. It was here that Jane met her future husband, Jonathan, while he was studying at The Royal Military College of Science, Shrivenham.  With his degree completed, Jonathan was posted to Germany so, rather than wait around for him in England, Jane went to work in Switzerland, eventually returning home for a wedding in Bromham, Bedfordshire – her new husband departing for Canada the next day.  </w:t>
      </w:r>
    </w:p>
    <w:p w14:paraId="17A73CEA" w14:textId="77777777" w:rsidR="00125BC8" w:rsidRPr="00125BC8" w:rsidRDefault="00125BC8" w:rsidP="00125BC8">
      <w:pPr>
        <w:spacing w:after="240" w:line="273" w:lineRule="auto"/>
        <w:jc w:val="both"/>
        <w:rPr>
          <w:rFonts w:ascii="Calibri" w:eastAsia="Times New Roman" w:hAnsi="Calibri" w:cs="Calibri"/>
          <w:color w:val="000000"/>
          <w:lang w:eastAsia="en-GB"/>
        </w:rPr>
      </w:pPr>
      <w:r w:rsidRPr="00125BC8">
        <w:rPr>
          <w:rFonts w:ascii="Calibri" w:eastAsia="Times New Roman" w:hAnsi="Calibri" w:cs="Calibri"/>
          <w:color w:val="000000"/>
          <w:sz w:val="28"/>
          <w:szCs w:val="28"/>
          <w:lang w:eastAsia="en-GB"/>
        </w:rPr>
        <w:lastRenderedPageBreak/>
        <w:t>As an army wife Jane said she has lived in 22 different homes, and this included years in Germany, time in Kuwait, Abu Dhabi - and Oman, a particularly good experience. In all these locations she was involved in the local church.  Wherever she lived she found work – either as a nurse, or as an ESL teacher, another qualification Jane acquired via The British Council.  She only retired last year after 12 years in Social Research, interviewing people in their homes on health issues for the NHS. She includes many years volunteering for SSAFA, supporting serving and ex-service military personnel and their families in need in Derbyshire, as a challenging and satisfying part of her life. One of the things of which she is most proud was gaining an OU degree in the 1990s, whilst still abroad, with few books available, no tutorials – and no internet. Jane also has a counselling qualification which she has found helpful in her work.</w:t>
      </w:r>
    </w:p>
    <w:p w14:paraId="05D8961B" w14:textId="77777777" w:rsidR="00125BC8" w:rsidRPr="00125BC8" w:rsidRDefault="00125BC8" w:rsidP="00125BC8">
      <w:pPr>
        <w:spacing w:after="240" w:line="273" w:lineRule="auto"/>
        <w:jc w:val="both"/>
        <w:rPr>
          <w:rFonts w:ascii="Calibri" w:eastAsia="Times New Roman" w:hAnsi="Calibri" w:cs="Calibri"/>
          <w:color w:val="000000"/>
          <w:lang w:eastAsia="en-GB"/>
        </w:rPr>
      </w:pPr>
      <w:r w:rsidRPr="00125BC8">
        <w:rPr>
          <w:rFonts w:ascii="Calibri" w:eastAsia="Times New Roman" w:hAnsi="Calibri" w:cs="Calibri"/>
          <w:color w:val="000000"/>
          <w:sz w:val="28"/>
          <w:szCs w:val="28"/>
          <w:lang w:eastAsia="en-GB"/>
        </w:rPr>
        <w:t>Jane is Secretary of All Saints’, Elton, from which, she says, she has learned much. She applauds efforts to make services, such as baptisms, more accessible for the occasional church-goer and is delighted with the recent appointment of the first female bishop and other moves towards greater inclusiveness in the Anglican Church.</w:t>
      </w:r>
    </w:p>
    <w:p w14:paraId="61034D05" w14:textId="77777777" w:rsidR="00125BC8" w:rsidRPr="00125BC8" w:rsidRDefault="00125BC8" w:rsidP="00125BC8">
      <w:pPr>
        <w:spacing w:after="240" w:line="273" w:lineRule="auto"/>
        <w:jc w:val="both"/>
        <w:rPr>
          <w:rFonts w:ascii="Calibri" w:eastAsia="Times New Roman" w:hAnsi="Calibri" w:cs="Calibri"/>
          <w:color w:val="000000"/>
          <w:lang w:eastAsia="en-GB"/>
        </w:rPr>
      </w:pPr>
      <w:r w:rsidRPr="00125BC8">
        <w:rPr>
          <w:rFonts w:ascii="Calibri" w:eastAsia="Times New Roman" w:hAnsi="Calibri" w:cs="Calibri"/>
          <w:color w:val="000000"/>
          <w:sz w:val="28"/>
          <w:szCs w:val="28"/>
          <w:lang w:eastAsia="en-GB"/>
        </w:rPr>
        <w:t xml:space="preserve">When I asked what she would identify as her passion, Jane said, unsurprisingly, ‘work’; the account of her life certainly had plenty of that.  She is very resourceful, and likes a challenge, not settling for the easy option - though she did say that a storm-wracked voyage on their junk rigged boat ‘Lexia’  last year was something she would not wish to repeat, dramatic as it was.  Jane has enjoyed skiing, and still likes to walk, finding that nature gives her life a balance.  She and her husband have two children, a policeman and a teacher, and grandchildren who obviously give great pleasure. </w:t>
      </w:r>
    </w:p>
    <w:p w14:paraId="56AE9008" w14:textId="77777777" w:rsidR="00125BC8" w:rsidRPr="00125BC8" w:rsidRDefault="00125BC8" w:rsidP="00125BC8">
      <w:pPr>
        <w:spacing w:after="240" w:line="273" w:lineRule="auto"/>
        <w:jc w:val="both"/>
        <w:rPr>
          <w:rFonts w:ascii="Calibri" w:eastAsia="Times New Roman" w:hAnsi="Calibri" w:cs="Calibri"/>
          <w:color w:val="000000"/>
          <w:lang w:eastAsia="en-GB"/>
        </w:rPr>
      </w:pPr>
      <w:r w:rsidRPr="00125BC8">
        <w:rPr>
          <w:rFonts w:ascii="Calibri" w:eastAsia="Times New Roman" w:hAnsi="Calibri" w:cs="Calibri"/>
          <w:color w:val="000000"/>
          <w:sz w:val="28"/>
          <w:szCs w:val="28"/>
          <w:lang w:eastAsia="en-GB"/>
        </w:rPr>
        <w:t xml:space="preserve">The </w:t>
      </w:r>
      <w:proofErr w:type="spellStart"/>
      <w:r w:rsidRPr="00125BC8">
        <w:rPr>
          <w:rFonts w:ascii="Calibri" w:eastAsia="Times New Roman" w:hAnsi="Calibri" w:cs="Calibri"/>
          <w:color w:val="000000"/>
          <w:sz w:val="28"/>
          <w:szCs w:val="28"/>
          <w:lang w:eastAsia="en-GB"/>
        </w:rPr>
        <w:t>Snodgrasses</w:t>
      </w:r>
      <w:proofErr w:type="spellEnd"/>
      <w:r w:rsidRPr="00125BC8">
        <w:rPr>
          <w:rFonts w:ascii="Calibri" w:eastAsia="Times New Roman" w:hAnsi="Calibri" w:cs="Calibri"/>
          <w:color w:val="000000"/>
          <w:sz w:val="28"/>
          <w:szCs w:val="28"/>
          <w:lang w:eastAsia="en-GB"/>
        </w:rPr>
        <w:t xml:space="preserve"> run self-catering accommodation next door to their home:  guests are always sure of a homemade cake on arrival. Jane enjoys cooking, is a great reader, and enjoys musi</w:t>
      </w:r>
      <w:bookmarkStart w:id="0" w:name="_GoBack"/>
      <w:bookmarkEnd w:id="0"/>
      <w:r w:rsidRPr="00125BC8">
        <w:rPr>
          <w:rFonts w:ascii="Calibri" w:eastAsia="Times New Roman" w:hAnsi="Calibri" w:cs="Calibri"/>
          <w:color w:val="000000"/>
          <w:sz w:val="28"/>
          <w:szCs w:val="28"/>
          <w:lang w:eastAsia="en-GB"/>
        </w:rPr>
        <w:t xml:space="preserve">c – her favourite piece at the moment being Gabriel’s Oboe, by Morricone.  </w:t>
      </w:r>
    </w:p>
    <w:p w14:paraId="01D86D3C" w14:textId="77777777" w:rsidR="00125BC8" w:rsidRPr="00125BC8" w:rsidRDefault="00125BC8" w:rsidP="00125BC8">
      <w:pPr>
        <w:spacing w:after="240" w:line="273" w:lineRule="auto"/>
        <w:jc w:val="both"/>
        <w:rPr>
          <w:rFonts w:ascii="Calibri" w:eastAsia="Times New Roman" w:hAnsi="Calibri" w:cs="Calibri"/>
          <w:color w:val="000000"/>
          <w:lang w:eastAsia="en-GB"/>
        </w:rPr>
      </w:pPr>
      <w:r w:rsidRPr="00125BC8">
        <w:rPr>
          <w:rFonts w:ascii="Calibri" w:eastAsia="Times New Roman" w:hAnsi="Calibri" w:cs="Calibri"/>
          <w:color w:val="000000"/>
          <w:sz w:val="28"/>
          <w:szCs w:val="28"/>
          <w:lang w:eastAsia="en-GB"/>
        </w:rPr>
        <w:t>As I drove away from the Cheese Factory the sleet was just beginning to blow down.  I had discovered an area I had not known before and heard a fascinating account of a very full life.</w:t>
      </w:r>
    </w:p>
    <w:p w14:paraId="66E3409B" w14:textId="77777777" w:rsidR="00125BC8" w:rsidRDefault="00125BC8" w:rsidP="00125BC8">
      <w:pPr>
        <w:spacing w:after="240" w:line="273" w:lineRule="auto"/>
        <w:jc w:val="both"/>
        <w:rPr>
          <w:rFonts w:ascii="Calibri" w:eastAsia="Times New Roman" w:hAnsi="Calibri" w:cs="Calibri"/>
          <w:color w:val="000000"/>
          <w:sz w:val="28"/>
          <w:szCs w:val="28"/>
          <w:lang w:eastAsia="en-GB"/>
        </w:rPr>
      </w:pPr>
      <w:r w:rsidRPr="00125BC8">
        <w:rPr>
          <w:rFonts w:ascii="Calibri" w:eastAsia="Times New Roman" w:hAnsi="Calibri" w:cs="Calibri"/>
          <w:color w:val="000000"/>
          <w:sz w:val="28"/>
          <w:szCs w:val="28"/>
          <w:lang w:eastAsia="en-GB"/>
        </w:rPr>
        <w:lastRenderedPageBreak/>
        <w:t>Thank you, Jane.</w:t>
      </w:r>
    </w:p>
    <w:p w14:paraId="373261CA" w14:textId="77777777" w:rsidR="00125BC8" w:rsidRDefault="00125BC8" w:rsidP="00125BC8">
      <w:pPr>
        <w:spacing w:after="240" w:line="273" w:lineRule="auto"/>
        <w:jc w:val="both"/>
        <w:rPr>
          <w:rFonts w:ascii="Calibri" w:eastAsia="Times New Roman" w:hAnsi="Calibri" w:cs="Calibri"/>
          <w:color w:val="000000"/>
          <w:sz w:val="28"/>
          <w:szCs w:val="28"/>
          <w:lang w:eastAsia="en-GB"/>
        </w:rPr>
      </w:pPr>
    </w:p>
    <w:p w14:paraId="22DE46F2" w14:textId="77777777" w:rsidR="00125BC8" w:rsidRPr="00125BC8" w:rsidRDefault="00125BC8" w:rsidP="00125BC8">
      <w:pPr>
        <w:spacing w:after="240" w:line="273" w:lineRule="auto"/>
        <w:jc w:val="both"/>
        <w:rPr>
          <w:rFonts w:ascii="Calibri" w:eastAsia="Times New Roman" w:hAnsi="Calibri" w:cs="Calibri"/>
          <w:color w:val="000000"/>
          <w:lang w:eastAsia="en-GB"/>
        </w:rPr>
      </w:pPr>
    </w:p>
    <w:p w14:paraId="44546D1C" w14:textId="77777777" w:rsidR="00125BC8" w:rsidRPr="00125BC8" w:rsidRDefault="00125BC8" w:rsidP="00125BC8">
      <w:pPr>
        <w:spacing w:after="0" w:line="240" w:lineRule="auto"/>
        <w:rPr>
          <w:rFonts w:ascii="Calibri" w:eastAsia="Times New Roman" w:hAnsi="Calibri" w:cs="Calibri"/>
          <w:color w:val="000000"/>
          <w:sz w:val="24"/>
          <w:szCs w:val="24"/>
          <w:lang w:eastAsia="en-GB"/>
        </w:rPr>
      </w:pPr>
    </w:p>
    <w:p w14:paraId="75EA91AD" w14:textId="77777777" w:rsidR="00A512A4" w:rsidRDefault="00B146DF"/>
    <w:sectPr w:rsidR="00A512A4" w:rsidSect="00F53B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BC8"/>
    <w:rsid w:val="00125BC8"/>
    <w:rsid w:val="00B146DF"/>
    <w:rsid w:val="00BB2193"/>
    <w:rsid w:val="00CC7F9F"/>
    <w:rsid w:val="00F53B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99B71"/>
  <w15:docId w15:val="{D0D105B8-A893-4A2C-BE57-16E3B6188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3B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25BC8"/>
    <w:pPr>
      <w:spacing w:after="0"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4126636">
      <w:bodyDiv w:val="1"/>
      <w:marLeft w:val="0"/>
      <w:marRight w:val="0"/>
      <w:marTop w:val="0"/>
      <w:marBottom w:val="0"/>
      <w:divBdr>
        <w:top w:val="none" w:sz="0" w:space="0" w:color="auto"/>
        <w:left w:val="none" w:sz="0" w:space="0" w:color="auto"/>
        <w:bottom w:val="none" w:sz="0" w:space="0" w:color="auto"/>
        <w:right w:val="none" w:sz="0" w:space="0" w:color="auto"/>
      </w:divBdr>
      <w:divsChild>
        <w:div w:id="8702676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658</Words>
  <Characters>3754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Snodgrass</dc:creator>
  <cp:lastModifiedBy>Colin Swindell</cp:lastModifiedBy>
  <cp:revision>2</cp:revision>
  <dcterms:created xsi:type="dcterms:W3CDTF">2019-08-23T20:46:00Z</dcterms:created>
  <dcterms:modified xsi:type="dcterms:W3CDTF">2019-08-23T20:46:00Z</dcterms:modified>
</cp:coreProperties>
</file>